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30" w:rsidRPr="00B73E30" w:rsidRDefault="00B73E30" w:rsidP="00B73E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73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Naga303 Online: </w:t>
      </w:r>
      <w:proofErr w:type="spellStart"/>
      <w:r w:rsidRPr="00B73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Panduan</w:t>
      </w:r>
      <w:proofErr w:type="spellEnd"/>
      <w:r w:rsidRPr="00B73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Slot </w:t>
      </w:r>
      <w:proofErr w:type="spellStart"/>
      <w:r w:rsidRPr="00B73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Gacor</w:t>
      </w:r>
      <w:proofErr w:type="spellEnd"/>
      <w:r w:rsidRPr="00B73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, Jackpot, </w:t>
      </w:r>
      <w:proofErr w:type="spellStart"/>
      <w:r w:rsidRPr="00B73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B73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73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Akses</w:t>
      </w:r>
      <w:proofErr w:type="spellEnd"/>
      <w:r w:rsidRPr="00B73E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Platform</w:t>
      </w:r>
    </w:p>
    <w:p w:rsidR="00B73E30" w:rsidRDefault="00B73E30" w:rsidP="00B73E30">
      <w:pPr>
        <w:pStyle w:val="NormalWeb"/>
      </w:pP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platform digital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r>
        <w:rPr>
          <w:rStyle w:val="Strong"/>
          <w:rFonts w:eastAsiaTheme="majorEastAsia"/>
        </w:rPr>
        <w:t>Naga303 online</w:t>
      </w:r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rStyle w:val="Strong"/>
          <w:rFonts w:eastAsiaTheme="majorEastAsia"/>
        </w:rPr>
        <w:t>Naga303 slot</w:t>
      </w:r>
      <w:r>
        <w:t xml:space="preserve">, </w:t>
      </w:r>
      <w:r>
        <w:rPr>
          <w:rStyle w:val="Strong"/>
          <w:rFonts w:eastAsiaTheme="majorEastAsia"/>
        </w:rPr>
        <w:t xml:space="preserve">Naga303 </w:t>
      </w:r>
      <w:proofErr w:type="spellStart"/>
      <w:r>
        <w:rPr>
          <w:rStyle w:val="Strong"/>
          <w:rFonts w:eastAsiaTheme="majorEastAsia"/>
        </w:rPr>
        <w:t>gacor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r>
        <w:rPr>
          <w:rStyle w:val="Strong"/>
          <w:rFonts w:eastAsiaTheme="majorEastAsia"/>
        </w:rPr>
        <w:t>Naga303 jackpot</w:t>
      </w:r>
      <w:r>
        <w:t xml:space="preserve">.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ditawarkan</w:t>
      </w:r>
      <w:proofErr w:type="spellEnd"/>
      <w:r>
        <w:t>.</w:t>
      </w:r>
    </w:p>
    <w:p w:rsidR="00B73E30" w:rsidRDefault="00B73E30" w:rsidP="00B73E30">
      <w:pPr>
        <w:pStyle w:val="Heading2"/>
      </w:pPr>
      <w:proofErr w:type="spellStart"/>
      <w:proofErr w:type="gramStart"/>
      <w:r>
        <w:t>Apa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Naga303 Online?</w:t>
      </w:r>
      <w:proofErr w:type="gramEnd"/>
    </w:p>
    <w:p w:rsidR="00B73E30" w:rsidRDefault="00B73E30" w:rsidP="00B73E30">
      <w:pPr>
        <w:pStyle w:val="NormalWeb"/>
      </w:pPr>
      <w:proofErr w:type="gramStart"/>
      <w:r>
        <w:rPr>
          <w:rStyle w:val="Strong"/>
          <w:rFonts w:eastAsiaTheme="majorEastAsia"/>
        </w:rPr>
        <w:t>Naga303 online</w:t>
      </w:r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platform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digital, </w:t>
      </w:r>
      <w:proofErr w:type="spellStart"/>
      <w:r>
        <w:t>termasuk</w:t>
      </w:r>
      <w:proofErr w:type="spellEnd"/>
      <w:r>
        <w:t xml:space="preserve"> slot, </w:t>
      </w:r>
      <w:proofErr w:type="spellStart"/>
      <w:r>
        <w:t>sportsbook</w:t>
      </w:r>
      <w:proofErr w:type="spellEnd"/>
      <w:r>
        <w:t xml:space="preserve">, live casino,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agar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mobile </w:t>
      </w:r>
      <w:proofErr w:type="spellStart"/>
      <w:r>
        <w:t>maupun</w:t>
      </w:r>
      <w:proofErr w:type="spellEnd"/>
      <w:r>
        <w:t xml:space="preserve"> desktop.</w:t>
      </w:r>
      <w:proofErr w:type="gramEnd"/>
    </w:p>
    <w:p w:rsidR="00B73E30" w:rsidRDefault="00B73E30" w:rsidP="00B73E30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>:</w:t>
      </w:r>
    </w:p>
    <w:p w:rsidR="00B73E30" w:rsidRDefault="00B73E30" w:rsidP="00B73E30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Beragam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Tampilan</w:t>
      </w:r>
      <w:proofErr w:type="spellEnd"/>
      <w:r>
        <w:t xml:space="preserve"> user-friendly </w:t>
      </w:r>
    </w:p>
    <w:p w:rsidR="00B73E30" w:rsidRDefault="00B73E30" w:rsidP="00B73E30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Dukungan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24 jam </w:t>
      </w:r>
    </w:p>
    <w:p w:rsidR="00B73E30" w:rsidRDefault="00B73E30" w:rsidP="00B73E30">
      <w:pPr>
        <w:pStyle w:val="NormalWeb"/>
      </w:pPr>
      <w:proofErr w:type="spellStart"/>
      <w:r>
        <w:t>Banyak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platform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game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</w:p>
    <w:p w:rsidR="00B73E30" w:rsidRDefault="00B73E30" w:rsidP="00B73E30">
      <w:pPr>
        <w:pStyle w:val="Heading2"/>
      </w:pPr>
      <w:r>
        <w:t xml:space="preserve">Naga303 Slot: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Populer</w:t>
      </w:r>
      <w:proofErr w:type="spellEnd"/>
    </w:p>
    <w:p w:rsidR="00B73E30" w:rsidRDefault="00B73E30" w:rsidP="00B73E30">
      <w:pPr>
        <w:pStyle w:val="NormalWeb"/>
      </w:pPr>
      <w:proofErr w:type="spellStart"/>
      <w:proofErr w:type="gram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rStyle w:val="Strong"/>
          <w:rFonts w:eastAsiaTheme="majorEastAsia"/>
        </w:rPr>
        <w:t>Naga303 slot</w:t>
      </w:r>
      <w:r>
        <w:t xml:space="preserve">,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Slot online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>.</w:t>
      </w:r>
    </w:p>
    <w:p w:rsidR="00B73E30" w:rsidRDefault="00B73E30" w:rsidP="00B73E30">
      <w:pPr>
        <w:pStyle w:val="NormalWeb"/>
      </w:pPr>
      <w:proofErr w:type="spellStart"/>
      <w:r>
        <w:t>Ciri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slot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>:</w:t>
      </w:r>
    </w:p>
    <w:p w:rsidR="00B73E30" w:rsidRDefault="00B73E30" w:rsidP="00B73E3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RTP (Return to Player) </w:t>
      </w:r>
      <w:proofErr w:type="spellStart"/>
      <w:r>
        <w:t>tinggi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Fitur</w:t>
      </w:r>
      <w:proofErr w:type="spellEnd"/>
      <w:r>
        <w:t xml:space="preserve"> free spin </w:t>
      </w:r>
      <w:proofErr w:type="spellStart"/>
      <w:r>
        <w:t>dan</w:t>
      </w:r>
      <w:proofErr w:type="spellEnd"/>
      <w:r>
        <w:t xml:space="preserve"> bonus </w:t>
      </w:r>
    </w:p>
    <w:p w:rsidR="00B73E30" w:rsidRDefault="00B73E30" w:rsidP="00B73E30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Gameplay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Beragam</w:t>
      </w:r>
      <w:proofErr w:type="spellEnd"/>
      <w:r>
        <w:t xml:space="preserve"> provider </w:t>
      </w:r>
      <w:proofErr w:type="spellStart"/>
      <w:r>
        <w:t>terkenal</w:t>
      </w:r>
      <w:proofErr w:type="spellEnd"/>
      <w:r>
        <w:t xml:space="preserve"> </w:t>
      </w:r>
    </w:p>
    <w:p w:rsidR="00B73E30" w:rsidRDefault="00B73E30" w:rsidP="00B73E30">
      <w:pPr>
        <w:pStyle w:val="NormalWeb"/>
      </w:pPr>
      <w:proofErr w:type="spellStart"/>
      <w:r>
        <w:t>Beberapa</w:t>
      </w:r>
      <w:proofErr w:type="spellEnd"/>
      <w:r>
        <w:t xml:space="preserve"> game </w:t>
      </w:r>
      <w:proofErr w:type="spellStart"/>
      <w:r>
        <w:t>populer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diasosiasikan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slot “</w:t>
      </w:r>
      <w:proofErr w:type="spellStart"/>
      <w:r>
        <w:t>gacor</w:t>
      </w:r>
      <w:proofErr w:type="spellEnd"/>
      <w:r>
        <w:t xml:space="preserve">” </w:t>
      </w:r>
      <w:proofErr w:type="spellStart"/>
      <w:r>
        <w:t>termasuk</w:t>
      </w:r>
      <w:proofErr w:type="spellEnd"/>
      <w:r>
        <w:t xml:space="preserve"> Gates of Olympus </w:t>
      </w:r>
      <w:proofErr w:type="spellStart"/>
      <w:r>
        <w:t>dan</w:t>
      </w:r>
      <w:proofErr w:type="spellEnd"/>
      <w:r>
        <w:t xml:space="preserve"> Sweet Bonanza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bonus yang </w:t>
      </w:r>
      <w:proofErr w:type="spellStart"/>
      <w:r>
        <w:t>tinggi</w:t>
      </w:r>
      <w:proofErr w:type="spellEnd"/>
      <w:r>
        <w:t xml:space="preserve">. </w:t>
      </w:r>
    </w:p>
    <w:p w:rsidR="00B73E30" w:rsidRDefault="00B73E30" w:rsidP="00B73E30">
      <w:pPr>
        <w:pStyle w:val="Heading2"/>
      </w:pPr>
      <w:proofErr w:type="spellStart"/>
      <w:proofErr w:type="gramStart"/>
      <w:r>
        <w:t>Apa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Naga303 </w:t>
      </w:r>
      <w:proofErr w:type="spellStart"/>
      <w:r>
        <w:t>Gacor</w:t>
      </w:r>
      <w:proofErr w:type="spellEnd"/>
      <w:r>
        <w:t>?</w:t>
      </w:r>
      <w:proofErr w:type="gramEnd"/>
    </w:p>
    <w:p w:rsidR="00B73E30" w:rsidRDefault="00B73E30" w:rsidP="00B73E30">
      <w:pPr>
        <w:pStyle w:val="NormalWeb"/>
      </w:pPr>
      <w:proofErr w:type="spellStart"/>
      <w:proofErr w:type="gramStart"/>
      <w:r>
        <w:t>Istilah</w:t>
      </w:r>
      <w:proofErr w:type="spellEnd"/>
      <w:r>
        <w:t xml:space="preserve"> </w:t>
      </w:r>
      <w:r>
        <w:rPr>
          <w:rStyle w:val="Strong"/>
          <w:rFonts w:eastAsiaTheme="majorEastAsia"/>
        </w:rPr>
        <w:t xml:space="preserve">Naga303 </w:t>
      </w:r>
      <w:proofErr w:type="spellStart"/>
      <w:r>
        <w:rPr>
          <w:rStyle w:val="Strong"/>
          <w:rFonts w:eastAsiaTheme="majorEastAsia"/>
        </w:rPr>
        <w:t>gacor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game slot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bonus.</w:t>
      </w:r>
      <w:proofErr w:type="gramEnd"/>
    </w:p>
    <w:p w:rsidR="00B73E30" w:rsidRDefault="00B73E30" w:rsidP="00B73E30">
      <w:pPr>
        <w:pStyle w:val="NormalWeb"/>
      </w:pPr>
      <w:proofErr w:type="spellStart"/>
      <w:r>
        <w:lastRenderedPageBreak/>
        <w:t>Biasanya</w:t>
      </w:r>
      <w:proofErr w:type="spellEnd"/>
      <w:r>
        <w:t xml:space="preserve">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>:</w:t>
      </w:r>
    </w:p>
    <w:p w:rsidR="00B73E30" w:rsidRDefault="00B73E30" w:rsidP="00B73E3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Frekuensi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Bonus spin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Pola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RTP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rata-rata </w:t>
      </w:r>
    </w:p>
    <w:p w:rsidR="00B73E30" w:rsidRDefault="00B73E30" w:rsidP="00B73E30">
      <w:pPr>
        <w:pStyle w:val="NormalWeb"/>
      </w:pPr>
      <w:proofErr w:type="spellStart"/>
      <w:proofErr w:type="gramStart"/>
      <w:r>
        <w:t>Namun</w:t>
      </w:r>
      <w:proofErr w:type="spellEnd"/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(RNG),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tetap</w:t>
      </w:r>
      <w:proofErr w:type="spellEnd"/>
      <w:r>
        <w:t>.</w:t>
      </w:r>
      <w:proofErr w:type="gramEnd"/>
    </w:p>
    <w:p w:rsidR="00B73E30" w:rsidRDefault="00B73E30" w:rsidP="00B73E30">
      <w:pPr>
        <w:pStyle w:val="Heading2"/>
      </w:pPr>
      <w:r>
        <w:t xml:space="preserve">Naga303 Jackpot: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</w:p>
    <w:p w:rsidR="00B73E30" w:rsidRDefault="00B73E30" w:rsidP="00B73E30">
      <w:pPr>
        <w:pStyle w:val="NormalWeb"/>
      </w:pPr>
      <w:proofErr w:type="spellStart"/>
      <w:proofErr w:type="gramStart"/>
      <w:r>
        <w:t>Fitur</w:t>
      </w:r>
      <w:proofErr w:type="spellEnd"/>
      <w:r>
        <w:t xml:space="preserve"> </w:t>
      </w:r>
      <w:r>
        <w:rPr>
          <w:rStyle w:val="Strong"/>
          <w:rFonts w:eastAsiaTheme="majorEastAsia"/>
        </w:rPr>
        <w:t>Naga303 jackpot</w:t>
      </w:r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putaran</w:t>
      </w:r>
      <w:proofErr w:type="spellEnd"/>
      <w:r>
        <w:t>.</w:t>
      </w:r>
      <w:proofErr w:type="gramEnd"/>
    </w:p>
    <w:p w:rsidR="00B73E30" w:rsidRDefault="00B73E30" w:rsidP="00B73E30">
      <w:pPr>
        <w:pStyle w:val="NormalWeb"/>
      </w:pPr>
      <w:proofErr w:type="spellStart"/>
      <w:r>
        <w:t>Jenis</w:t>
      </w:r>
      <w:proofErr w:type="spellEnd"/>
      <w:r>
        <w:t xml:space="preserve"> jackpot yang </w:t>
      </w:r>
      <w:proofErr w:type="spellStart"/>
      <w:r>
        <w:t>umum</w:t>
      </w:r>
      <w:proofErr w:type="spellEnd"/>
      <w:r>
        <w:t>:</w:t>
      </w:r>
    </w:p>
    <w:p w:rsidR="00B73E30" w:rsidRDefault="00B73E30" w:rsidP="00B73E3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Jackpot </w:t>
      </w:r>
      <w:proofErr w:type="spellStart"/>
      <w:r>
        <w:t>progresif</w:t>
      </w:r>
      <w:proofErr w:type="spellEnd"/>
      <w:r>
        <w:t xml:space="preserve"> (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 xml:space="preserve">) </w:t>
      </w:r>
    </w:p>
    <w:p w:rsidR="00B73E30" w:rsidRDefault="00B73E30" w:rsidP="00B73E3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Jackpot </w:t>
      </w:r>
      <w:proofErr w:type="spellStart"/>
      <w:r>
        <w:t>tetap</w:t>
      </w:r>
      <w:proofErr w:type="spellEnd"/>
      <w:r>
        <w:t xml:space="preserve"> (fixed reward) </w:t>
      </w:r>
    </w:p>
    <w:p w:rsidR="00B73E30" w:rsidRDefault="00B73E30" w:rsidP="00B73E3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Bonus multiplier </w:t>
      </w:r>
      <w:proofErr w:type="spellStart"/>
      <w:r>
        <w:t>besar</w:t>
      </w:r>
      <w:proofErr w:type="spellEnd"/>
      <w:r>
        <w:t xml:space="preserve"> </w:t>
      </w:r>
    </w:p>
    <w:p w:rsidR="00B73E30" w:rsidRDefault="00B73E30" w:rsidP="00B73E30">
      <w:pPr>
        <w:pStyle w:val="NormalWeb"/>
      </w:pPr>
      <w:proofErr w:type="spellStart"/>
      <w:proofErr w:type="gramStart"/>
      <w:r>
        <w:t>Beberapa</w:t>
      </w:r>
      <w:proofErr w:type="spellEnd"/>
      <w:r>
        <w:t xml:space="preserve"> platform </w:t>
      </w:r>
      <w:proofErr w:type="spellStart"/>
      <w:r>
        <w:t>menyebut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“jackpot </w:t>
      </w:r>
      <w:proofErr w:type="spellStart"/>
      <w:r>
        <w:t>petir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instan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spin.</w:t>
      </w:r>
      <w:proofErr w:type="gramEnd"/>
      <w:r>
        <w:t xml:space="preserve"> </w:t>
      </w:r>
    </w:p>
    <w:p w:rsidR="00B73E30" w:rsidRDefault="00B73E30" w:rsidP="00B73E30">
      <w:pPr>
        <w:pStyle w:val="Heading2"/>
      </w:pPr>
      <w:r>
        <w:t xml:space="preserve">Hal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Keamanan</w:t>
      </w:r>
      <w:proofErr w:type="spellEnd"/>
    </w:p>
    <w:p w:rsidR="00B73E30" w:rsidRDefault="00B73E30" w:rsidP="00B73E30">
      <w:pPr>
        <w:pStyle w:val="NormalWeb"/>
      </w:pPr>
      <w:proofErr w:type="spellStart"/>
      <w:r>
        <w:t>Saat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hyperlink r:id="rId5" w:tgtFrame="_blank" w:history="1">
        <w:r w:rsidR="00EE475B">
          <w:rPr>
            <w:rStyle w:val="Hyperlink"/>
            <w:rFonts w:ascii="Arial" w:hAnsi="Arial" w:cs="Arial"/>
            <w:sz w:val="20"/>
            <w:szCs w:val="20"/>
          </w:rPr>
          <w:t>Naga303 Online</w:t>
        </w:r>
      </w:hyperlink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berhati-hati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link </w:t>
      </w:r>
      <w:proofErr w:type="spellStart"/>
      <w:r>
        <w:t>atau</w:t>
      </w:r>
      <w:proofErr w:type="spellEnd"/>
      <w:r>
        <w:t xml:space="preserve"> domain </w:t>
      </w:r>
      <w:proofErr w:type="spellStart"/>
      <w:r>
        <w:t>berbeda</w:t>
      </w:r>
      <w:proofErr w:type="spellEnd"/>
      <w:r>
        <w:t xml:space="preserve"> yang </w:t>
      </w:r>
      <w:proofErr w:type="spellStart"/>
      <w:r>
        <w:t>beredar</w:t>
      </w:r>
      <w:proofErr w:type="spellEnd"/>
      <w:r>
        <w:t>.</w:t>
      </w:r>
    </w:p>
    <w:p w:rsidR="00B73E30" w:rsidRDefault="00B73E30" w:rsidP="00B73E30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B73E30" w:rsidRDefault="00B73E30" w:rsidP="00B73E3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r>
        <w:rPr>
          <w:rStyle w:val="Strong"/>
        </w:rPr>
        <w:t xml:space="preserve">trust score </w:t>
      </w:r>
      <w:proofErr w:type="spellStart"/>
      <w:r>
        <w:rPr>
          <w:rStyle w:val="Strong"/>
        </w:rPr>
        <w:t>rendah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Domain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Identitas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</w:p>
    <w:p w:rsidR="00B73E30" w:rsidRDefault="00B73E30" w:rsidP="00B73E30">
      <w:pPr>
        <w:pStyle w:val="NormalWeb"/>
      </w:pPr>
      <w:r>
        <w:t xml:space="preserve">Tips </w:t>
      </w:r>
      <w:proofErr w:type="spellStart"/>
      <w:r>
        <w:t>aman</w:t>
      </w:r>
      <w:proofErr w:type="spellEnd"/>
      <w:r>
        <w:t>:</w:t>
      </w:r>
    </w:p>
    <w:p w:rsidR="00B73E30" w:rsidRDefault="00B73E30" w:rsidP="00B73E30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Gunakan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link </w:t>
      </w:r>
      <w:proofErr w:type="spellStart"/>
      <w:r>
        <w:t>terpercaya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Hindari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data </w:t>
      </w:r>
      <w:proofErr w:type="spellStart"/>
      <w:r>
        <w:t>di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mencurigakan</w:t>
      </w:r>
      <w:proofErr w:type="spellEnd"/>
      <w:r>
        <w:t xml:space="preserve"> </w:t>
      </w:r>
    </w:p>
    <w:p w:rsidR="00B73E30" w:rsidRDefault="00B73E30" w:rsidP="00B73E30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Periksa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(HTTPS) </w:t>
      </w:r>
    </w:p>
    <w:p w:rsidR="00B73E30" w:rsidRDefault="00B73E30" w:rsidP="00B73E30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Pahami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</w:p>
    <w:p w:rsidR="00B73E30" w:rsidRDefault="00B73E30" w:rsidP="00B73E30">
      <w:pPr>
        <w:pStyle w:val="Heading2"/>
      </w:pPr>
      <w:proofErr w:type="spellStart"/>
      <w:r>
        <w:lastRenderedPageBreak/>
        <w:t>Kesimpulan</w:t>
      </w:r>
      <w:proofErr w:type="spellEnd"/>
    </w:p>
    <w:p w:rsidR="00B73E30" w:rsidRDefault="00B73E30" w:rsidP="00B73E30">
      <w:pPr>
        <w:pStyle w:val="NormalWeb"/>
      </w:pPr>
      <w:proofErr w:type="gramStart"/>
      <w:r>
        <w:rPr>
          <w:rStyle w:val="Strong"/>
          <w:rFonts w:eastAsiaTheme="majorEastAsia"/>
        </w:rPr>
        <w:t>Naga303 online</w:t>
      </w:r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rStyle w:val="Strong"/>
          <w:rFonts w:eastAsiaTheme="majorEastAsia"/>
        </w:rPr>
        <w:t>Naga303 slot</w:t>
      </w:r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gacor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r>
        <w:rPr>
          <w:rStyle w:val="Strong"/>
          <w:rFonts w:eastAsiaTheme="majorEastAsia"/>
        </w:rPr>
        <w:t>jackpot</w:t>
      </w:r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digital.</w:t>
      </w:r>
      <w:proofErr w:type="gramEnd"/>
    </w:p>
    <w:p w:rsidR="008F3161" w:rsidRDefault="008F3161"/>
    <w:sectPr w:rsidR="008F3161" w:rsidSect="008F3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6B27"/>
    <w:multiLevelType w:val="multilevel"/>
    <w:tmpl w:val="0A1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12844"/>
    <w:multiLevelType w:val="multilevel"/>
    <w:tmpl w:val="C85E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B5189"/>
    <w:multiLevelType w:val="multilevel"/>
    <w:tmpl w:val="9AB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E74C3"/>
    <w:multiLevelType w:val="multilevel"/>
    <w:tmpl w:val="415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004BF6"/>
    <w:multiLevelType w:val="multilevel"/>
    <w:tmpl w:val="E710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83F52"/>
    <w:multiLevelType w:val="multilevel"/>
    <w:tmpl w:val="E314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3E30"/>
    <w:rsid w:val="002F728E"/>
    <w:rsid w:val="008F3161"/>
    <w:rsid w:val="00B73E30"/>
    <w:rsid w:val="00EE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161"/>
  </w:style>
  <w:style w:type="paragraph" w:styleId="Heading1">
    <w:name w:val="heading 1"/>
    <w:basedOn w:val="Normal"/>
    <w:link w:val="Heading1Char"/>
    <w:uiPriority w:val="9"/>
    <w:qFormat/>
    <w:rsid w:val="00B73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E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7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3E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E47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eenecooper.com/conta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2026-03-26T11:12:00Z</dcterms:created>
  <dcterms:modified xsi:type="dcterms:W3CDTF">2026-03-26T11:12:00Z</dcterms:modified>
</cp:coreProperties>
</file>